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7B" w:rsidRPr="0018777B" w:rsidRDefault="0018777B" w:rsidP="0018777B">
      <w:pPr>
        <w:shd w:val="clear" w:color="auto" w:fill="FEFEFE"/>
        <w:spacing w:after="150" w:line="240" w:lineRule="auto"/>
        <w:ind w:left="4200" w:right="4200"/>
        <w:outlineLvl w:val="3"/>
        <w:rPr>
          <w:rFonts w:ascii="Arial" w:eastAsia="Times New Roman" w:hAnsi="Arial" w:cs="Arial"/>
          <w:color w:val="2AC1A0"/>
          <w:sz w:val="24"/>
          <w:szCs w:val="24"/>
          <w:lang w:eastAsia="ru-RU"/>
        </w:rPr>
      </w:pPr>
      <w:r w:rsidRPr="0018777B">
        <w:rPr>
          <w:rFonts w:ascii="Arial" w:eastAsia="Times New Roman" w:hAnsi="Arial" w:cs="Arial"/>
          <w:color w:val="2AC1A0"/>
          <w:sz w:val="24"/>
          <w:szCs w:val="24"/>
          <w:lang w:eastAsia="ru-RU"/>
        </w:rPr>
        <w:t>ФЕДЕРАЛЬНЫЙ ЗАКОН</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240" w:lineRule="auto"/>
        <w:ind w:left="4200" w:right="4200"/>
        <w:outlineLvl w:val="3"/>
        <w:rPr>
          <w:rFonts w:ascii="Arial" w:eastAsia="Times New Roman" w:hAnsi="Arial" w:cs="Arial"/>
          <w:color w:val="2AC1A0"/>
          <w:sz w:val="24"/>
          <w:szCs w:val="24"/>
          <w:lang w:eastAsia="ru-RU"/>
        </w:rPr>
      </w:pPr>
      <w:r w:rsidRPr="0018777B">
        <w:rPr>
          <w:rFonts w:ascii="Arial" w:eastAsia="Times New Roman" w:hAnsi="Arial" w:cs="Arial"/>
          <w:color w:val="2AC1A0"/>
          <w:sz w:val="24"/>
          <w:szCs w:val="24"/>
          <w:lang w:eastAsia="ru-RU"/>
        </w:rPr>
        <w:t>О внесении изменений в отдельные законодательные акты Российской Федерации по вопросам антитеррористической защищенности объектов</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Принят Государственной Думой                               2 июля 2013 года</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Одобрен Советом Федерации                                   10 июля 2013 года</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240" w:lineRule="auto"/>
        <w:ind w:left="4200" w:right="4200"/>
        <w:outlineLvl w:val="3"/>
        <w:rPr>
          <w:rFonts w:ascii="Arial" w:eastAsia="Times New Roman" w:hAnsi="Arial" w:cs="Arial"/>
          <w:color w:val="2AC1A0"/>
          <w:sz w:val="24"/>
          <w:szCs w:val="24"/>
          <w:lang w:eastAsia="ru-RU"/>
        </w:rPr>
      </w:pPr>
      <w:r w:rsidRPr="0018777B">
        <w:rPr>
          <w:rFonts w:ascii="Arial" w:eastAsia="Times New Roman" w:hAnsi="Arial" w:cs="Arial"/>
          <w:color w:val="2AC1A0"/>
          <w:sz w:val="24"/>
          <w:szCs w:val="24"/>
          <w:lang w:eastAsia="ru-RU"/>
        </w:rPr>
        <w:t>(</w:t>
      </w:r>
      <w:proofErr w:type="gramStart"/>
      <w:r w:rsidRPr="0018777B">
        <w:rPr>
          <w:rFonts w:ascii="Arial" w:eastAsia="Times New Roman" w:hAnsi="Arial" w:cs="Arial"/>
          <w:color w:val="2AC1A0"/>
          <w:sz w:val="24"/>
          <w:szCs w:val="24"/>
          <w:lang w:eastAsia="ru-RU"/>
        </w:rPr>
        <w:t>В</w:t>
      </w:r>
      <w:proofErr w:type="gramEnd"/>
      <w:r w:rsidRPr="0018777B">
        <w:rPr>
          <w:rFonts w:ascii="Arial" w:eastAsia="Times New Roman" w:hAnsi="Arial" w:cs="Arial"/>
          <w:color w:val="2AC1A0"/>
          <w:sz w:val="24"/>
          <w:szCs w:val="24"/>
          <w:lang w:eastAsia="ru-RU"/>
        </w:rPr>
        <w:t xml:space="preserve"> редакции Федерального закона от 02.08.2019 № 270-ФЗ)</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Статья 1</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Внести в Федеральный закон от 6 марта 2006 года № 35-ФЗ "О противодействии терроризму" (Собрание законодательства Российской Федерации, 2006, № 11, ст. 1146; № 31, ст. 3452; 2011, № 19, ст. 2713) следующие изменения:</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1) в статье 3:</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а) абзац первый пункта 4 после слова "самоуправления" дополнить словами ", а также физических и юридических лиц";</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б) дополнить пунктом 6 следующего содержания:</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2) в статье 5:</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а) часть 2 дополнить пунктом 4 следующего содержания:</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б) дополнить частью 31 следующего содержания:</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Статья 2</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xml:space="preserve">В статье 8 Федерального закона от 9 февраля 2007 года № 16-ФЗ "О транспортной безопасности" (Собрание законодательства Российской Федерации, 2007, № 7, ст. 837; 2010, № 27, ст. 3415) после слов "Требования по обеспечению транспортной безопасности" дополнить словами "(в том числе требования к антитеррористической защищенности объектов (территорий)", слова "устанавливаются федеральным органом исполнительной власти, осуществляющим" заменить словами "устанавливаются Правительством </w:t>
      </w:r>
      <w:r w:rsidRPr="0018777B">
        <w:rPr>
          <w:rFonts w:ascii="Times New Roman" w:eastAsia="Times New Roman" w:hAnsi="Times New Roman" w:cs="Times New Roman"/>
          <w:color w:val="020C22"/>
          <w:sz w:val="26"/>
          <w:szCs w:val="26"/>
          <w:lang w:eastAsia="ru-RU"/>
        </w:rPr>
        <w:lastRenderedPageBreak/>
        <w:t>Российской Федерации по представлению федерального органа исполнительной власти, осуществляющего".</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Статья 3</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Часть 31 статьи 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2009, № 18, ст. 2140; № 29, ст. 3601; № 52, ст. 6441; 2010, № 17, ст. 1988; № 31, ст. 4160, 4193; 2011, № 17, ст. 2310; № 30, ст. 4590; № 48, ст. 6728; 2012, № 26, ст. 3446) дополнить пунктом 17 следующего содержания:</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"17) контроль за соблюдением требований законодательства об антитеррористической защищенности объектов.".</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Статья 4</w:t>
      </w:r>
    </w:p>
    <w:p w:rsidR="0018777B" w:rsidRPr="0018777B" w:rsidRDefault="0018777B" w:rsidP="0018777B">
      <w:pPr>
        <w:shd w:val="clear" w:color="auto" w:fill="FEFEFE"/>
        <w:spacing w:after="435"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1. Настоящий Федеральный закон вступает в силу по истечении девяноста дней после дня его официального опубликования.</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2. Требования по обеспечению транспортной безопасности, установленные в соответствии со статьей 8 Федерального закона от 9 февраля 2007 года № 16-ФЗ "О транспортной безопасности" до дня вступления в силу настоящего Федерального закона, применяются до дня вступления в силу нормативного правового акта Правительства Российской Федерации, предусмотренного статьей 8 Федерального закона от 9 февраля 2007 года № 16-ФЗ "О транспортной безопасности" (в редакции настоящего Федерального закона). (</w:t>
      </w:r>
      <w:proofErr w:type="gramStart"/>
      <w:r w:rsidRPr="0018777B">
        <w:rPr>
          <w:rFonts w:ascii="Times New Roman" w:eastAsia="Times New Roman" w:hAnsi="Times New Roman" w:cs="Times New Roman"/>
          <w:color w:val="020C22"/>
          <w:sz w:val="26"/>
          <w:szCs w:val="26"/>
          <w:lang w:eastAsia="ru-RU"/>
        </w:rPr>
        <w:t>В</w:t>
      </w:r>
      <w:proofErr w:type="gramEnd"/>
      <w:r w:rsidRPr="0018777B">
        <w:rPr>
          <w:rFonts w:ascii="Times New Roman" w:eastAsia="Times New Roman" w:hAnsi="Times New Roman" w:cs="Times New Roman"/>
          <w:color w:val="020C22"/>
          <w:sz w:val="26"/>
          <w:szCs w:val="26"/>
          <w:lang w:eastAsia="ru-RU"/>
        </w:rPr>
        <w:t xml:space="preserve"> редакции Федерального закона от 02.08.2019 № 270-ФЗ)</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Президент Российской Федерации                               </w:t>
      </w:r>
      <w:proofErr w:type="spellStart"/>
      <w:r w:rsidRPr="0018777B">
        <w:rPr>
          <w:rFonts w:ascii="Times New Roman" w:eastAsia="Times New Roman" w:hAnsi="Times New Roman" w:cs="Times New Roman"/>
          <w:color w:val="020C22"/>
          <w:sz w:val="26"/>
          <w:szCs w:val="26"/>
          <w:lang w:eastAsia="ru-RU"/>
        </w:rPr>
        <w:t>В.Путин</w:t>
      </w:r>
      <w:bookmarkStart w:id="0" w:name="_GoBack"/>
      <w:bookmarkEnd w:id="0"/>
      <w:proofErr w:type="spellEnd"/>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Москва, Кремль</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23 июля 2013 года</w:t>
      </w:r>
    </w:p>
    <w:p w:rsidR="0018777B" w:rsidRPr="0018777B" w:rsidRDefault="0018777B" w:rsidP="0018777B">
      <w:pPr>
        <w:shd w:val="clear" w:color="auto" w:fill="FEFEFE"/>
        <w:spacing w:after="0" w:line="390" w:lineRule="atLeast"/>
        <w:rPr>
          <w:rFonts w:ascii="Times New Roman" w:eastAsia="Times New Roman" w:hAnsi="Times New Roman" w:cs="Times New Roman"/>
          <w:color w:val="020C22"/>
          <w:sz w:val="26"/>
          <w:szCs w:val="26"/>
          <w:lang w:eastAsia="ru-RU"/>
        </w:rPr>
      </w:pPr>
      <w:r w:rsidRPr="0018777B">
        <w:rPr>
          <w:rFonts w:ascii="Times New Roman" w:eastAsia="Times New Roman" w:hAnsi="Times New Roman" w:cs="Times New Roman"/>
          <w:color w:val="020C22"/>
          <w:sz w:val="26"/>
          <w:szCs w:val="26"/>
          <w:lang w:eastAsia="ru-RU"/>
        </w:rPr>
        <w:t>№ 208-ФЗ</w:t>
      </w:r>
    </w:p>
    <w:p w:rsidR="00DC6497" w:rsidRDefault="00DC6497"/>
    <w:sectPr w:rsidR="00DC6497" w:rsidSect="0018777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9F"/>
    <w:rsid w:val="0018777B"/>
    <w:rsid w:val="00C6759F"/>
    <w:rsid w:val="00DC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C0682-E14D-4B64-86CF-1165433D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87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8777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877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02252">
      <w:bodyDiv w:val="1"/>
      <w:marLeft w:val="0"/>
      <w:marRight w:val="0"/>
      <w:marTop w:val="0"/>
      <w:marBottom w:val="0"/>
      <w:divBdr>
        <w:top w:val="none" w:sz="0" w:space="0" w:color="auto"/>
        <w:left w:val="none" w:sz="0" w:space="0" w:color="auto"/>
        <w:bottom w:val="none" w:sz="0" w:space="0" w:color="auto"/>
        <w:right w:val="none" w:sz="0" w:space="0" w:color="auto"/>
      </w:divBdr>
      <w:divsChild>
        <w:div w:id="1760982959">
          <w:marLeft w:val="0"/>
          <w:marRight w:val="0"/>
          <w:marTop w:val="0"/>
          <w:marBottom w:val="0"/>
          <w:divBdr>
            <w:top w:val="none" w:sz="0" w:space="0" w:color="auto"/>
            <w:left w:val="none" w:sz="0" w:space="0" w:color="auto"/>
            <w:bottom w:val="none" w:sz="0" w:space="0" w:color="auto"/>
            <w:right w:val="none" w:sz="0" w:space="0" w:color="auto"/>
          </w:divBdr>
          <w:divsChild>
            <w:div w:id="1255744504">
              <w:marLeft w:val="0"/>
              <w:marRight w:val="0"/>
              <w:marTop w:val="0"/>
              <w:marBottom w:val="0"/>
              <w:divBdr>
                <w:top w:val="none" w:sz="0" w:space="0" w:color="auto"/>
                <w:left w:val="none" w:sz="0" w:space="0" w:color="auto"/>
                <w:bottom w:val="none" w:sz="0" w:space="0" w:color="auto"/>
                <w:right w:val="none" w:sz="0" w:space="0" w:color="auto"/>
              </w:divBdr>
              <w:divsChild>
                <w:div w:id="44068630">
                  <w:marLeft w:val="0"/>
                  <w:marRight w:val="0"/>
                  <w:marTop w:val="0"/>
                  <w:marBottom w:val="0"/>
                  <w:divBdr>
                    <w:top w:val="none" w:sz="0" w:space="0" w:color="auto"/>
                    <w:left w:val="none" w:sz="0" w:space="0" w:color="auto"/>
                    <w:bottom w:val="none" w:sz="0" w:space="0" w:color="auto"/>
                    <w:right w:val="none" w:sz="0" w:space="0" w:color="auto"/>
                  </w:divBdr>
                  <w:divsChild>
                    <w:div w:id="203106187">
                      <w:marLeft w:val="2100"/>
                      <w:marRight w:val="2100"/>
                      <w:marTop w:val="0"/>
                      <w:marBottom w:val="0"/>
                      <w:divBdr>
                        <w:top w:val="none" w:sz="0" w:space="0" w:color="auto"/>
                        <w:left w:val="none" w:sz="0" w:space="0" w:color="auto"/>
                        <w:bottom w:val="none" w:sz="0" w:space="0" w:color="auto"/>
                        <w:right w:val="none" w:sz="0" w:space="0" w:color="auto"/>
                      </w:divBdr>
                      <w:divsChild>
                        <w:div w:id="178782735">
                          <w:marLeft w:val="0"/>
                          <w:marRight w:val="0"/>
                          <w:marTop w:val="0"/>
                          <w:marBottom w:val="0"/>
                          <w:divBdr>
                            <w:top w:val="none" w:sz="0" w:space="0" w:color="auto"/>
                            <w:left w:val="none" w:sz="0" w:space="0" w:color="auto"/>
                            <w:bottom w:val="none" w:sz="0" w:space="0" w:color="auto"/>
                            <w:right w:val="none" w:sz="0" w:space="0" w:color="auto"/>
                          </w:divBdr>
                          <w:divsChild>
                            <w:div w:id="1853186072">
                              <w:marLeft w:val="0"/>
                              <w:marRight w:val="0"/>
                              <w:marTop w:val="0"/>
                              <w:marBottom w:val="0"/>
                              <w:divBdr>
                                <w:top w:val="none" w:sz="0" w:space="0" w:color="auto"/>
                                <w:left w:val="none" w:sz="0" w:space="0" w:color="auto"/>
                                <w:bottom w:val="none" w:sz="0" w:space="0" w:color="auto"/>
                                <w:right w:val="none" w:sz="0" w:space="0" w:color="auto"/>
                              </w:divBdr>
                              <w:divsChild>
                                <w:div w:id="15426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3870</Characters>
  <Application>Microsoft Office Word</Application>
  <DocSecurity>0</DocSecurity>
  <Lines>32</Lines>
  <Paragraphs>9</Paragraphs>
  <ScaleCrop>false</ScaleCrop>
  <Company>Microsoft Corporation</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2021-02-19T09:50:00Z</dcterms:created>
  <dcterms:modified xsi:type="dcterms:W3CDTF">2021-02-19T09:51:00Z</dcterms:modified>
</cp:coreProperties>
</file>